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7A519C" w:rsidRDefault="007A519C"/>
    <w:tbl>
      <w:tblPr>
        <w:tblStyle w:val="Grigliatabella"/>
        <w:tblW w:w="15730" w:type="dxa"/>
        <w:tblLook w:val="04A0" w:firstRow="1" w:lastRow="0" w:firstColumn="1" w:lastColumn="0" w:noHBand="0" w:noVBand="1"/>
      </w:tblPr>
      <w:tblGrid>
        <w:gridCol w:w="3114"/>
        <w:gridCol w:w="2551"/>
        <w:gridCol w:w="2552"/>
        <w:gridCol w:w="2835"/>
        <w:gridCol w:w="2410"/>
        <w:gridCol w:w="2268"/>
      </w:tblGrid>
      <w:tr w:rsidR="008230BF" w:rsidRPr="008230BF" w:rsidTr="00763EFE">
        <w:tc>
          <w:tcPr>
            <w:tcW w:w="15730" w:type="dxa"/>
            <w:gridSpan w:val="6"/>
            <w:shd w:val="clear" w:color="auto" w:fill="E7E6E6" w:themeFill="background2"/>
          </w:tcPr>
          <w:p w:rsidR="00234E48" w:rsidRPr="00300FD9" w:rsidRDefault="00234E48" w:rsidP="00234E48"/>
        </w:tc>
      </w:tr>
      <w:tr w:rsidR="00FA2616" w:rsidTr="00EA1517">
        <w:tc>
          <w:tcPr>
            <w:tcW w:w="3114" w:type="dxa"/>
            <w:shd w:val="clear" w:color="auto" w:fill="E7E6E6" w:themeFill="background2"/>
          </w:tcPr>
          <w:p w:rsidR="00FA2616" w:rsidRPr="00CB17DA" w:rsidRDefault="00C327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Elementi importanti</w:t>
            </w:r>
          </w:p>
        </w:tc>
        <w:tc>
          <w:tcPr>
            <w:tcW w:w="2551" w:type="dxa"/>
            <w:shd w:val="clear" w:color="auto" w:fill="E7E6E6" w:themeFill="background2"/>
          </w:tcPr>
          <w:p w:rsidR="00FA2616" w:rsidRDefault="00C327E8" w:rsidP="00CB17DA">
            <w:pPr>
              <w:jc w:val="center"/>
            </w:pPr>
            <w:proofErr w:type="gramStart"/>
            <w:r>
              <w:t>punti</w:t>
            </w:r>
            <w:proofErr w:type="gramEnd"/>
            <w:r>
              <w:t xml:space="preserve"> …</w:t>
            </w:r>
          </w:p>
        </w:tc>
        <w:tc>
          <w:tcPr>
            <w:tcW w:w="2552" w:type="dxa"/>
            <w:shd w:val="clear" w:color="auto" w:fill="E7E6E6" w:themeFill="background2"/>
          </w:tcPr>
          <w:p w:rsidR="00FA2616" w:rsidRDefault="00C327E8" w:rsidP="00CB17DA">
            <w:pPr>
              <w:jc w:val="center"/>
            </w:pPr>
            <w:proofErr w:type="gramStart"/>
            <w:r>
              <w:t>punti</w:t>
            </w:r>
            <w:proofErr w:type="gramEnd"/>
            <w:r>
              <w:t xml:space="preserve"> …</w:t>
            </w:r>
          </w:p>
        </w:tc>
        <w:tc>
          <w:tcPr>
            <w:tcW w:w="2835" w:type="dxa"/>
            <w:shd w:val="clear" w:color="auto" w:fill="E7E6E6" w:themeFill="background2"/>
          </w:tcPr>
          <w:p w:rsidR="00FA2616" w:rsidRDefault="00C327E8" w:rsidP="00CB17DA">
            <w:pPr>
              <w:jc w:val="center"/>
            </w:pPr>
            <w:proofErr w:type="gramStart"/>
            <w:r>
              <w:t>punti</w:t>
            </w:r>
            <w:proofErr w:type="gramEnd"/>
            <w:r>
              <w:t xml:space="preserve"> …</w:t>
            </w:r>
          </w:p>
        </w:tc>
        <w:tc>
          <w:tcPr>
            <w:tcW w:w="2410" w:type="dxa"/>
            <w:shd w:val="clear" w:color="auto" w:fill="E7E6E6" w:themeFill="background2"/>
          </w:tcPr>
          <w:p w:rsidR="00FA2616" w:rsidRDefault="00C327E8" w:rsidP="00CB17DA">
            <w:pPr>
              <w:jc w:val="center"/>
            </w:pPr>
            <w:proofErr w:type="gramStart"/>
            <w:r>
              <w:t>punti</w:t>
            </w:r>
            <w:proofErr w:type="gramEnd"/>
            <w:r>
              <w:t xml:space="preserve"> …</w:t>
            </w:r>
          </w:p>
        </w:tc>
        <w:tc>
          <w:tcPr>
            <w:tcW w:w="2268" w:type="dxa"/>
            <w:shd w:val="clear" w:color="auto" w:fill="E7E6E6" w:themeFill="background2"/>
          </w:tcPr>
          <w:p w:rsidR="00FA2616" w:rsidRDefault="00FA2616" w:rsidP="00CB17DA">
            <w:pPr>
              <w:jc w:val="center"/>
            </w:pPr>
            <w:r>
              <w:t>COMPETENZA</w:t>
            </w:r>
          </w:p>
          <w:p w:rsidR="004938F8" w:rsidRPr="00B9183D" w:rsidRDefault="004938F8" w:rsidP="004938F8">
            <w:pPr>
              <w:rPr>
                <w:sz w:val="18"/>
                <w:szCs w:val="18"/>
              </w:rPr>
            </w:pPr>
          </w:p>
        </w:tc>
      </w:tr>
      <w:tr w:rsidR="00FA2616" w:rsidTr="00EA1517">
        <w:tc>
          <w:tcPr>
            <w:tcW w:w="3114" w:type="dxa"/>
            <w:shd w:val="clear" w:color="auto" w:fill="E7E6E6" w:themeFill="background2"/>
          </w:tcPr>
          <w:p w:rsidR="00FA2616" w:rsidRDefault="00FA2616" w:rsidP="00F7171F">
            <w:pPr>
              <w:rPr>
                <w:b/>
                <w:sz w:val="20"/>
                <w:szCs w:val="20"/>
              </w:rPr>
            </w:pPr>
          </w:p>
          <w:p w:rsidR="007A519C" w:rsidRDefault="00EA1517" w:rsidP="00F717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Conoscenze (contenuti)</w:t>
            </w:r>
          </w:p>
          <w:p w:rsidR="007A519C" w:rsidRPr="00CB17DA" w:rsidRDefault="007A519C" w:rsidP="00F7171F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FA2616" w:rsidRPr="00A165D1" w:rsidRDefault="005B7CD4" w:rsidP="00FA26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Piena padronanza dei contenuti proposti (100%)</w:t>
            </w:r>
          </w:p>
        </w:tc>
        <w:tc>
          <w:tcPr>
            <w:tcW w:w="2552" w:type="dxa"/>
          </w:tcPr>
          <w:p w:rsidR="00FA53E1" w:rsidRPr="00A165D1" w:rsidRDefault="005B7CD4" w:rsidP="00CB1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 con sicurezza i contenuti fondamentali relativi agli argomenti svolti</w:t>
            </w:r>
            <w:r>
              <w:rPr>
                <w:sz w:val="18"/>
                <w:szCs w:val="18"/>
              </w:rPr>
              <w:t xml:space="preserve"> (80-70%)</w:t>
            </w:r>
          </w:p>
        </w:tc>
        <w:tc>
          <w:tcPr>
            <w:tcW w:w="2835" w:type="dxa"/>
          </w:tcPr>
          <w:p w:rsidR="00370136" w:rsidRPr="00A165D1" w:rsidRDefault="005B7CD4" w:rsidP="00CB1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 i contenuti minimi relativi agli argomenti svolti (60-50%)</w:t>
            </w:r>
          </w:p>
        </w:tc>
        <w:tc>
          <w:tcPr>
            <w:tcW w:w="2410" w:type="dxa"/>
          </w:tcPr>
          <w:p w:rsidR="00370136" w:rsidRPr="00A165D1" w:rsidRDefault="005B7CD4" w:rsidP="00CB17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Conoscenze pressoché inesistenti (meno di 40%)</w:t>
            </w:r>
          </w:p>
        </w:tc>
        <w:tc>
          <w:tcPr>
            <w:tcW w:w="2268" w:type="dxa"/>
            <w:shd w:val="clear" w:color="auto" w:fill="E7E6E6" w:themeFill="background2"/>
          </w:tcPr>
          <w:p w:rsidR="00FA2616" w:rsidRPr="00CB17DA" w:rsidRDefault="00FA2616" w:rsidP="00CB17DA">
            <w:pPr>
              <w:rPr>
                <w:sz w:val="20"/>
                <w:szCs w:val="20"/>
              </w:rPr>
            </w:pPr>
          </w:p>
        </w:tc>
      </w:tr>
      <w:tr w:rsidR="00FA2616" w:rsidTr="00EA1517">
        <w:tc>
          <w:tcPr>
            <w:tcW w:w="3114" w:type="dxa"/>
            <w:shd w:val="clear" w:color="auto" w:fill="E7E6E6" w:themeFill="background2"/>
          </w:tcPr>
          <w:p w:rsidR="00FA2616" w:rsidRDefault="00FA2616" w:rsidP="00F7171F">
            <w:pPr>
              <w:rPr>
                <w:b/>
                <w:sz w:val="20"/>
                <w:szCs w:val="20"/>
              </w:rPr>
            </w:pPr>
          </w:p>
          <w:p w:rsidR="007A519C" w:rsidRDefault="00EA1517" w:rsidP="00F717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Lessico specifico della disciplina</w:t>
            </w:r>
          </w:p>
          <w:p w:rsidR="007A519C" w:rsidRPr="00CB17DA" w:rsidRDefault="007A519C" w:rsidP="00F7171F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FA2616" w:rsidRPr="00A165D1" w:rsidRDefault="00FA2616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FA2616" w:rsidRPr="00A165D1" w:rsidRDefault="00FA2616" w:rsidP="007A71B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Pr="00A165D1" w:rsidRDefault="00FA261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2616" w:rsidRPr="00A165D1" w:rsidRDefault="00FA2616" w:rsidP="007A71B9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FA2616" w:rsidRPr="00CB17DA" w:rsidRDefault="00FA2616">
            <w:pPr>
              <w:rPr>
                <w:sz w:val="20"/>
                <w:szCs w:val="20"/>
              </w:rPr>
            </w:pPr>
          </w:p>
        </w:tc>
      </w:tr>
      <w:tr w:rsidR="00FA2616" w:rsidTr="00EA1517">
        <w:tc>
          <w:tcPr>
            <w:tcW w:w="3114" w:type="dxa"/>
            <w:shd w:val="clear" w:color="auto" w:fill="E7E6E6" w:themeFill="background2"/>
          </w:tcPr>
          <w:p w:rsidR="00FA2616" w:rsidRDefault="00FA2616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  <w:p w:rsidR="007A519C" w:rsidRPr="00EA1517" w:rsidRDefault="00EA1517" w:rsidP="00F7171F">
            <w:pPr>
              <w:suppressAutoHyphens/>
              <w:rPr>
                <w:rFonts w:cs="Garamond"/>
                <w:b/>
                <w:sz w:val="20"/>
                <w:szCs w:val="20"/>
              </w:rPr>
            </w:pPr>
            <w:r w:rsidRPr="00EA1517">
              <w:rPr>
                <w:rFonts w:cs="Garamond"/>
                <w:b/>
                <w:sz w:val="20"/>
                <w:szCs w:val="20"/>
              </w:rPr>
              <w:t>Collegamenti</w:t>
            </w:r>
            <w:r>
              <w:rPr>
                <w:rFonts w:cs="Garamond"/>
                <w:b/>
                <w:sz w:val="20"/>
                <w:szCs w:val="20"/>
              </w:rPr>
              <w:t xml:space="preserve"> (interni, trasversali)</w:t>
            </w:r>
          </w:p>
          <w:p w:rsidR="007A519C" w:rsidRPr="00467670" w:rsidRDefault="007A519C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</w:tc>
        <w:tc>
          <w:tcPr>
            <w:tcW w:w="2551" w:type="dxa"/>
          </w:tcPr>
          <w:p w:rsidR="00F7603A" w:rsidRDefault="00F7603A" w:rsidP="00FE224D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552" w:type="dxa"/>
          </w:tcPr>
          <w:p w:rsidR="00FA2616" w:rsidRDefault="00FA2616" w:rsidP="00E35CF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Default="00FA2616" w:rsidP="00B34D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2616" w:rsidRDefault="00FA2616" w:rsidP="00B34D0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FA2616" w:rsidRDefault="00FA2616">
            <w:pPr>
              <w:rPr>
                <w:sz w:val="20"/>
                <w:szCs w:val="20"/>
              </w:rPr>
            </w:pPr>
          </w:p>
        </w:tc>
      </w:tr>
      <w:tr w:rsidR="00FA2616" w:rsidTr="00EA1517">
        <w:tc>
          <w:tcPr>
            <w:tcW w:w="3114" w:type="dxa"/>
            <w:shd w:val="clear" w:color="auto" w:fill="E7E6E6" w:themeFill="background2"/>
          </w:tcPr>
          <w:p w:rsidR="00FA2616" w:rsidRDefault="00FA2616" w:rsidP="00F7171F">
            <w:pPr>
              <w:rPr>
                <w:b/>
                <w:sz w:val="20"/>
                <w:szCs w:val="20"/>
              </w:rPr>
            </w:pPr>
          </w:p>
          <w:p w:rsidR="007A519C" w:rsidRDefault="00EA1517" w:rsidP="00F717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Comprensione della consegna</w:t>
            </w:r>
          </w:p>
          <w:p w:rsidR="00EA1517" w:rsidRDefault="00EA1517" w:rsidP="00F717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proofErr w:type="gramStart"/>
            <w:r>
              <w:rPr>
                <w:b/>
                <w:sz w:val="20"/>
                <w:szCs w:val="20"/>
              </w:rPr>
              <w:t>domanda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  <w:p w:rsidR="007A519C" w:rsidRPr="00F7171F" w:rsidRDefault="007A519C" w:rsidP="00F7171F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:rsidR="007632CA" w:rsidRDefault="007632CA" w:rsidP="007632CA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7632CA" w:rsidRDefault="007632CA" w:rsidP="00B34D0E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Pr="00B34D0E" w:rsidRDefault="00FA2616" w:rsidP="00B34D0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2616" w:rsidRPr="00B34D0E" w:rsidRDefault="00FA2616" w:rsidP="00B34D0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FA2616" w:rsidRDefault="00FA2616">
            <w:pPr>
              <w:rPr>
                <w:sz w:val="20"/>
                <w:szCs w:val="20"/>
              </w:rPr>
            </w:pPr>
          </w:p>
        </w:tc>
      </w:tr>
      <w:tr w:rsidR="00FA2616" w:rsidTr="00EA1517">
        <w:tc>
          <w:tcPr>
            <w:tcW w:w="3114" w:type="dxa"/>
            <w:shd w:val="clear" w:color="auto" w:fill="E7E6E6" w:themeFill="background2"/>
          </w:tcPr>
          <w:p w:rsidR="00FA2616" w:rsidRDefault="00FA2616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  <w:p w:rsidR="007A519C" w:rsidRPr="00D86A24" w:rsidRDefault="00D86A24" w:rsidP="00F7171F">
            <w:pPr>
              <w:suppressAutoHyphens/>
              <w:rPr>
                <w:rFonts w:cs="Garamond"/>
                <w:b/>
                <w:sz w:val="20"/>
                <w:szCs w:val="20"/>
              </w:rPr>
            </w:pPr>
            <w:r w:rsidRPr="00D86A24">
              <w:rPr>
                <w:rFonts w:cs="Garamond"/>
                <w:b/>
                <w:sz w:val="20"/>
                <w:szCs w:val="20"/>
              </w:rPr>
              <w:t>Chiarezza e correttezza</w:t>
            </w:r>
          </w:p>
          <w:p w:rsidR="007A519C" w:rsidRPr="00F7171F" w:rsidRDefault="007A519C" w:rsidP="00F7171F">
            <w:pPr>
              <w:suppressAutoHyphens/>
              <w:rPr>
                <w:rFonts w:cs="Garamond"/>
                <w:sz w:val="20"/>
                <w:szCs w:val="20"/>
              </w:rPr>
            </w:pPr>
          </w:p>
        </w:tc>
        <w:tc>
          <w:tcPr>
            <w:tcW w:w="2551" w:type="dxa"/>
          </w:tcPr>
          <w:p w:rsidR="00515782" w:rsidRPr="00A165D1" w:rsidRDefault="00515782" w:rsidP="004D7FBD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7F2F58" w:rsidRPr="00A165D1" w:rsidRDefault="007F2F58" w:rsidP="00923CFD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FA2616" w:rsidRPr="00A165D1" w:rsidRDefault="00FA2616" w:rsidP="007A71B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A2616" w:rsidRPr="00A165D1" w:rsidRDefault="00FA2616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:rsidR="001C3946" w:rsidRPr="00CB17DA" w:rsidRDefault="001C3946">
            <w:pPr>
              <w:rPr>
                <w:sz w:val="20"/>
                <w:szCs w:val="20"/>
              </w:rPr>
            </w:pPr>
          </w:p>
        </w:tc>
      </w:tr>
    </w:tbl>
    <w:p w:rsidR="00B9183D" w:rsidRDefault="00B9183D"/>
    <w:p w:rsidR="00B9183D" w:rsidRDefault="00B9183D"/>
    <w:sectPr w:rsidR="00B9183D" w:rsidSect="00CB17DA">
      <w:pgSz w:w="16838" w:h="11906" w:orient="landscape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spacing w:val="-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7DA"/>
    <w:rsid w:val="001C3946"/>
    <w:rsid w:val="00225F4D"/>
    <w:rsid w:val="00234E48"/>
    <w:rsid w:val="00300FD9"/>
    <w:rsid w:val="00370136"/>
    <w:rsid w:val="003E382B"/>
    <w:rsid w:val="00467670"/>
    <w:rsid w:val="004938F8"/>
    <w:rsid w:val="004D7FBD"/>
    <w:rsid w:val="00510135"/>
    <w:rsid w:val="00515782"/>
    <w:rsid w:val="005B7CD4"/>
    <w:rsid w:val="005C7CA0"/>
    <w:rsid w:val="006C3A29"/>
    <w:rsid w:val="007632CA"/>
    <w:rsid w:val="007A519C"/>
    <w:rsid w:val="007A71B9"/>
    <w:rsid w:val="007F2F58"/>
    <w:rsid w:val="008230BF"/>
    <w:rsid w:val="00923CFD"/>
    <w:rsid w:val="00927C4E"/>
    <w:rsid w:val="00A04613"/>
    <w:rsid w:val="00A165D1"/>
    <w:rsid w:val="00A75CF8"/>
    <w:rsid w:val="00B34D0E"/>
    <w:rsid w:val="00B9183D"/>
    <w:rsid w:val="00C05389"/>
    <w:rsid w:val="00C327E8"/>
    <w:rsid w:val="00CB17DA"/>
    <w:rsid w:val="00CE79C8"/>
    <w:rsid w:val="00D86A24"/>
    <w:rsid w:val="00D8791E"/>
    <w:rsid w:val="00E35CF4"/>
    <w:rsid w:val="00EA1517"/>
    <w:rsid w:val="00F7171F"/>
    <w:rsid w:val="00F7603A"/>
    <w:rsid w:val="00FA2616"/>
    <w:rsid w:val="00FA53E1"/>
    <w:rsid w:val="00FE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85B34-CDBC-49DF-B82F-D8754FE24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B1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cantoni</dc:creator>
  <cp:keywords/>
  <dc:description/>
  <cp:lastModifiedBy>ivan cantoni</cp:lastModifiedBy>
  <cp:revision>3</cp:revision>
  <dcterms:created xsi:type="dcterms:W3CDTF">2015-09-17T13:23:00Z</dcterms:created>
  <dcterms:modified xsi:type="dcterms:W3CDTF">2015-09-17T14:57:00Z</dcterms:modified>
</cp:coreProperties>
</file>