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8D525" w14:textId="77777777" w:rsidR="006C4158" w:rsidRDefault="006C4158" w:rsidP="002E3A6D">
      <w:pPr>
        <w:jc w:val="center"/>
        <w:rPr>
          <w:rFonts w:ascii="Arial" w:hAnsi="Arial" w:cs="Arial"/>
          <w:sz w:val="40"/>
          <w:szCs w:val="40"/>
        </w:rPr>
      </w:pPr>
      <w:bookmarkStart w:id="0" w:name="_GoBack"/>
      <w:bookmarkEnd w:id="0"/>
    </w:p>
    <w:p w14:paraId="79B5C707" w14:textId="77777777" w:rsidR="006C4158" w:rsidRDefault="006C4158" w:rsidP="002E3A6D">
      <w:pPr>
        <w:jc w:val="center"/>
        <w:rPr>
          <w:rFonts w:ascii="Arial" w:hAnsi="Arial" w:cs="Arial"/>
          <w:sz w:val="40"/>
          <w:szCs w:val="40"/>
        </w:rPr>
      </w:pPr>
    </w:p>
    <w:p w14:paraId="4DA14889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3F688650" w14:textId="77777777" w:rsidR="006C4158" w:rsidRPr="006C4158" w:rsidRDefault="006C4158" w:rsidP="002E3A6D">
      <w:pPr>
        <w:jc w:val="center"/>
        <w:rPr>
          <w:rFonts w:ascii="Arial" w:hAnsi="Arial" w:cs="Arial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6520"/>
        <w:gridCol w:w="3971"/>
      </w:tblGrid>
      <w:tr w:rsidR="007B3126" w:rsidRPr="006C4158" w14:paraId="2C82B9F9" w14:textId="77777777" w:rsidTr="002607E8">
        <w:tc>
          <w:tcPr>
            <w:tcW w:w="14427" w:type="dxa"/>
            <w:gridSpan w:val="3"/>
          </w:tcPr>
          <w:p w14:paraId="7A2AFB45" w14:textId="530E9378" w:rsidR="007B3126" w:rsidRPr="003C7465" w:rsidRDefault="007B3126" w:rsidP="007B31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465">
              <w:rPr>
                <w:rFonts w:ascii="Arial" w:hAnsi="Arial" w:cs="Arial"/>
                <w:b/>
                <w:sz w:val="24"/>
                <w:szCs w:val="24"/>
              </w:rPr>
              <w:t>ISTITUTO COMPRENSIVO SANT’ILARIO D’ENZA</w:t>
            </w:r>
          </w:p>
          <w:p w14:paraId="04DCFA80" w14:textId="713C3FF4" w:rsidR="007B3126" w:rsidRPr="006C4158" w:rsidRDefault="007B3126" w:rsidP="007B3126">
            <w:pPr>
              <w:jc w:val="center"/>
              <w:rPr>
                <w:rFonts w:ascii="Arial" w:hAnsi="Arial" w:cs="Arial"/>
                <w:szCs w:val="24"/>
              </w:rPr>
            </w:pPr>
            <w:r w:rsidRPr="003C7465">
              <w:rPr>
                <w:rFonts w:ascii="Arial" w:hAnsi="Arial" w:cs="Arial"/>
                <w:b/>
                <w:sz w:val="24"/>
                <w:szCs w:val="24"/>
              </w:rPr>
              <w:t>CURRICOLO VERTICALE</w:t>
            </w:r>
          </w:p>
        </w:tc>
      </w:tr>
      <w:tr w:rsidR="00C50924" w:rsidRPr="006C4158" w14:paraId="334EA254" w14:textId="77777777" w:rsidTr="006C4158">
        <w:tc>
          <w:tcPr>
            <w:tcW w:w="3936" w:type="dxa"/>
          </w:tcPr>
          <w:p w14:paraId="27F57D09" w14:textId="290D9459" w:rsidR="00C50924" w:rsidRPr="006C4158" w:rsidRDefault="00C50924" w:rsidP="00B116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20" w:type="dxa"/>
          </w:tcPr>
          <w:p w14:paraId="2DD25B7E" w14:textId="77777777" w:rsidR="006E1EA7" w:rsidRPr="00C54080" w:rsidRDefault="006E1EA7" w:rsidP="006E1EA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54080">
              <w:rPr>
                <w:rFonts w:ascii="Arial" w:hAnsi="Arial" w:cs="Arial"/>
                <w:b/>
                <w:sz w:val="24"/>
                <w:szCs w:val="24"/>
              </w:rPr>
              <w:t>SCUOLA PRIMARIA</w:t>
            </w:r>
          </w:p>
          <w:p w14:paraId="08A66A8C" w14:textId="63805674" w:rsidR="00C50924" w:rsidRPr="006C4158" w:rsidRDefault="006E1EA7" w:rsidP="006E1EA7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ARTE E IMMAGINE</w:t>
            </w:r>
          </w:p>
        </w:tc>
        <w:tc>
          <w:tcPr>
            <w:tcW w:w="3971" w:type="dxa"/>
          </w:tcPr>
          <w:p w14:paraId="735231D5" w14:textId="77777777" w:rsidR="00C50924" w:rsidRPr="006C4158" w:rsidRDefault="00C50924" w:rsidP="00B116E8">
            <w:pPr>
              <w:rPr>
                <w:rFonts w:ascii="Arial" w:hAnsi="Arial" w:cs="Arial"/>
                <w:szCs w:val="24"/>
              </w:rPr>
            </w:pPr>
          </w:p>
        </w:tc>
      </w:tr>
      <w:tr w:rsidR="006C4158" w:rsidRPr="006C4158" w14:paraId="315D79AC" w14:textId="77777777" w:rsidTr="006C4158">
        <w:tc>
          <w:tcPr>
            <w:tcW w:w="3936" w:type="dxa"/>
          </w:tcPr>
          <w:p w14:paraId="6AB6445C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5249E9" w14:textId="77777777" w:rsidR="000C057E" w:rsidRPr="002416E9" w:rsidRDefault="000C057E" w:rsidP="000C057E">
            <w:pPr>
              <w:jc w:val="center"/>
              <w:rPr>
                <w:rFonts w:ascii="Arial" w:hAnsi="Arial" w:cs="Calibri"/>
                <w:b/>
                <w:bCs/>
                <w:color w:val="000000"/>
                <w:sz w:val="24"/>
              </w:rPr>
            </w:pPr>
            <w:r w:rsidRPr="002416E9">
              <w:rPr>
                <w:rFonts w:ascii="Arial" w:hAnsi="Arial" w:cs="Calibri"/>
                <w:b/>
                <w:bCs/>
                <w:color w:val="000000"/>
                <w:sz w:val="24"/>
              </w:rPr>
              <w:t>Competenze</w:t>
            </w:r>
          </w:p>
          <w:p w14:paraId="7EBE0611" w14:textId="3EEA21D9" w:rsidR="006C4158" w:rsidRPr="006C4158" w:rsidRDefault="000C057E" w:rsidP="000C057E">
            <w:pPr>
              <w:rPr>
                <w:rFonts w:ascii="Arial" w:hAnsi="Arial" w:cs="Arial"/>
                <w:sz w:val="24"/>
                <w:szCs w:val="24"/>
              </w:rPr>
            </w:pPr>
            <w:r w:rsidRPr="002416E9">
              <w:rPr>
                <w:rFonts w:ascii="Arial" w:hAnsi="Arial" w:cs="Calibri"/>
                <w:b/>
                <w:bCs/>
                <w:color w:val="000000"/>
                <w:sz w:val="24"/>
              </w:rPr>
              <w:t>(al termine della classe quinta)</w:t>
            </w:r>
          </w:p>
        </w:tc>
        <w:tc>
          <w:tcPr>
            <w:tcW w:w="6520" w:type="dxa"/>
          </w:tcPr>
          <w:p w14:paraId="5AFBB73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             </w:t>
            </w:r>
          </w:p>
          <w:p w14:paraId="05B1326C" w14:textId="35AAEB0F" w:rsidR="006C4158" w:rsidRPr="006C4158" w:rsidRDefault="006C4158" w:rsidP="00AA4D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Obiettivi di apprendimento</w:t>
            </w:r>
          </w:p>
        </w:tc>
        <w:tc>
          <w:tcPr>
            <w:tcW w:w="3971" w:type="dxa"/>
          </w:tcPr>
          <w:p w14:paraId="79E8007E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</w:p>
          <w:p w14:paraId="5467E8DE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Contenuti essenziali </w:t>
            </w:r>
          </w:p>
        </w:tc>
      </w:tr>
      <w:tr w:rsidR="006C4158" w:rsidRPr="006C4158" w14:paraId="6FEDCEC3" w14:textId="77777777" w:rsidTr="006C4158">
        <w:tc>
          <w:tcPr>
            <w:tcW w:w="3936" w:type="dxa"/>
          </w:tcPr>
          <w:p w14:paraId="6A1179F9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813207" w14:textId="77777777" w:rsidR="006C4158" w:rsidRPr="006C4158" w:rsidRDefault="006C4158" w:rsidP="00B116E8">
            <w:pPr>
              <w:pStyle w:val="Indicazioninormal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L’alunno utilizza le conoscenze e le abilità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relative al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14:paraId="666917F3" w14:textId="77777777" w:rsidR="006C4158" w:rsidRPr="006C4158" w:rsidRDefault="006C4158" w:rsidP="00B116E8">
            <w:pPr>
              <w:pStyle w:val="Indicazioninormal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68C8A436" w14:textId="77777777" w:rsidR="006C4158" w:rsidRPr="006C4158" w:rsidRDefault="006C4158" w:rsidP="00B116E8">
            <w:pPr>
              <w:pStyle w:val="Indicazioninormal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È in grado di osservare, esplorare, descrivere e leggere immagini (opere d’arte, fotografie, manifesti, fumetti, </w:t>
            </w:r>
            <w:proofErr w:type="spellStart"/>
            <w:r w:rsidRPr="006C4158">
              <w:rPr>
                <w:rFonts w:ascii="Arial" w:hAnsi="Arial" w:cs="Arial"/>
                <w:sz w:val="24"/>
                <w:szCs w:val="24"/>
              </w:rPr>
              <w:t>ecc</w:t>
            </w:r>
            <w:proofErr w:type="spellEnd"/>
            <w:r w:rsidRPr="006C4158">
              <w:rPr>
                <w:rFonts w:ascii="Arial" w:hAnsi="Arial" w:cs="Arial"/>
                <w:sz w:val="24"/>
                <w:szCs w:val="24"/>
              </w:rPr>
              <w:t xml:space="preserve">) e messaggi multimediali (spot, brevi filmati, videoclip, ecc.) </w:t>
            </w:r>
          </w:p>
          <w:p w14:paraId="74508AC6" w14:textId="77777777" w:rsidR="006C4158" w:rsidRPr="006C4158" w:rsidRDefault="006C4158" w:rsidP="00B116E8">
            <w:pPr>
              <w:pStyle w:val="Indicazioninormale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0E8C1FE" w14:textId="77777777" w:rsidR="006C4158" w:rsidRPr="006C4158" w:rsidRDefault="006C4158" w:rsidP="00B116E8">
            <w:pPr>
              <w:pStyle w:val="Indicazioninormale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Individua i principali aspetti formali dell’opera d’arte; apprezza le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opere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artistiche e artigianali provenienti da culture diverse dalla propria.</w:t>
            </w:r>
          </w:p>
          <w:p w14:paraId="0C67150D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Conosce i principali beni artistico-</w:t>
            </w:r>
            <w:r w:rsidRPr="006C4158">
              <w:rPr>
                <w:rFonts w:ascii="Arial" w:hAnsi="Arial" w:cs="Arial"/>
                <w:sz w:val="24"/>
                <w:szCs w:val="24"/>
              </w:rPr>
              <w:lastRenderedPageBreak/>
              <w:t xml:space="preserve">culturali presenti nel proprio territorio e manifesta sensibilità e rispetto per la loro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salvaguardia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9F5D26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C57B4F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184CE2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4A4302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F97373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CEE6CE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79597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14:paraId="586AAC0F" w14:textId="77777777" w:rsidR="006C4158" w:rsidRPr="006C4158" w:rsidRDefault="006C4158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lastRenderedPageBreak/>
              <w:t>Esprimersi e comunicare</w:t>
            </w:r>
          </w:p>
          <w:p w14:paraId="0F579644" w14:textId="77777777" w:rsidR="006C4158" w:rsidRPr="006C4158" w:rsidRDefault="006C4158" w:rsidP="006C415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Elaborare creativamente produzioni personali e autentiche per esprimere</w:t>
            </w:r>
            <w:r w:rsidRPr="006C415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6C4158">
              <w:rPr>
                <w:rFonts w:ascii="Arial" w:hAnsi="Arial" w:cs="Arial"/>
                <w:sz w:val="24"/>
                <w:szCs w:val="24"/>
              </w:rPr>
              <w:t xml:space="preserve">sensazioni ed emozioni; rappresentare e comunicare la realtà percepita; </w:t>
            </w:r>
          </w:p>
          <w:p w14:paraId="2E2C67E0" w14:textId="77777777" w:rsidR="006C4158" w:rsidRPr="006C4158" w:rsidRDefault="006C4158" w:rsidP="006C415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Trasformare immagini e materiali ricercando soluzioni figurative originali.</w:t>
            </w:r>
          </w:p>
          <w:p w14:paraId="7899C68D" w14:textId="77777777" w:rsidR="006C4158" w:rsidRPr="006C4158" w:rsidRDefault="006C4158" w:rsidP="006C415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Sperimentare strumenti e tecniche diverse per realizzare prodotti grafici, plastici, pittorici e multimediali.</w:t>
            </w:r>
            <w:proofErr w:type="gramEnd"/>
          </w:p>
          <w:p w14:paraId="3E6308AF" w14:textId="77777777" w:rsidR="006C4158" w:rsidRPr="006C4158" w:rsidRDefault="006C4158" w:rsidP="006C415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Introdurre nelle proprie produzioni creative elementi linguistici e stilistici scoperti osservando immagini e opere d’arte.</w:t>
            </w:r>
            <w:proofErr w:type="gramEnd"/>
          </w:p>
          <w:p w14:paraId="7850E5FB" w14:textId="77777777" w:rsidR="006C4158" w:rsidRPr="006C4158" w:rsidRDefault="006C4158" w:rsidP="00B116E8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93C82B" w14:textId="77777777" w:rsidR="006C4158" w:rsidRPr="006C4158" w:rsidRDefault="006C4158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t>Osservare e leggere le immagini</w:t>
            </w:r>
          </w:p>
          <w:p w14:paraId="0A72E860" w14:textId="77777777" w:rsidR="006C4158" w:rsidRPr="006C4158" w:rsidRDefault="006C4158" w:rsidP="006C4158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Guardare e osservare con consapevolezza un’immagine e gli oggetti presenti nell’ambiente descrivendo gli elementi formali, utilizzando le re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gole della percezione visiva e l’orientamento nello spazio. </w:t>
            </w:r>
          </w:p>
          <w:p w14:paraId="75495AAD" w14:textId="77777777" w:rsidR="006C4158" w:rsidRPr="006C4158" w:rsidRDefault="006C4158" w:rsidP="006C4158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Riconoscere in un testo iconico-visivo gli elementi grammaticali e tecnici del linguaggio visivo (linee, colori, forme, volume, spazio) indi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viduando il loro significato espressivo.</w:t>
            </w:r>
          </w:p>
          <w:p w14:paraId="1A289AB5" w14:textId="77777777" w:rsidR="006C4158" w:rsidRPr="006C4158" w:rsidRDefault="006C4158" w:rsidP="006C4158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Individuare nel linguaggio del fumetto, filmico e audiovisivo le diverse tipologie di codici, le </w:t>
            </w:r>
            <w:r w:rsidRPr="006C4158">
              <w:rPr>
                <w:rFonts w:ascii="Arial" w:hAnsi="Arial" w:cs="Arial"/>
                <w:sz w:val="24"/>
                <w:szCs w:val="24"/>
              </w:rPr>
              <w:lastRenderedPageBreak/>
              <w:t xml:space="preserve">sequenze narrative e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decodificare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in forma elementare i diversi significati.</w:t>
            </w:r>
          </w:p>
          <w:p w14:paraId="22C3CEF9" w14:textId="77777777" w:rsidR="006C4158" w:rsidRPr="006C4158" w:rsidRDefault="006C4158" w:rsidP="00B116E8">
            <w:pPr>
              <w:widowControl w:val="0"/>
              <w:ind w:left="7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CE7E94B" w14:textId="77777777" w:rsidR="006C4158" w:rsidRPr="006C4158" w:rsidRDefault="006C4158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t>Comprendere e apprezzare le opere d’arte</w:t>
            </w:r>
          </w:p>
          <w:p w14:paraId="77EDBCFB" w14:textId="77777777" w:rsidR="006C4158" w:rsidRPr="006C4158" w:rsidRDefault="006C4158" w:rsidP="006C415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Individuare in un’opera d’arte, sia antica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che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moderna, gli elementi essenziali della forma, del linguaggio, della tecnica e dello stile dell’artista per comprenderne il messaggio e la funzione.</w:t>
            </w:r>
          </w:p>
          <w:p w14:paraId="7677E81C" w14:textId="77777777" w:rsidR="006C4158" w:rsidRPr="006C4158" w:rsidRDefault="006C4158" w:rsidP="006C415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Familiarizzare con alcune forme di arte e di produzione artigianale appartenenti alla propria e ad altre culture.</w:t>
            </w:r>
            <w:proofErr w:type="gramEnd"/>
          </w:p>
          <w:p w14:paraId="71106EFB" w14:textId="77777777" w:rsidR="006C4158" w:rsidRPr="006C4158" w:rsidRDefault="006C4158" w:rsidP="006C4158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Riconoscere e apprezzare nel proprio territorio gli aspetti più caratteristici del patrimonio ambientale e urbanistico e i principali monume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nti storico-artistici.</w:t>
            </w:r>
          </w:p>
          <w:p w14:paraId="1E7E9A48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14:paraId="79F182CF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344A6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I colori e le forme.</w:t>
            </w:r>
          </w:p>
          <w:p w14:paraId="0E17B13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F6ED6A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Le campiture, le tonalità e le sfumature.</w:t>
            </w:r>
          </w:p>
          <w:p w14:paraId="44FED233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D2CE6F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Le scale cromatiche e l’orientamento nello spazio grafico. </w:t>
            </w:r>
          </w:p>
          <w:p w14:paraId="78466557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AAC5E6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Tecniche diverse di colorazione: acquarelli, tempere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..</w:t>
            </w:r>
            <w:proofErr w:type="gramEnd"/>
          </w:p>
          <w:p w14:paraId="1576D5CF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F52418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Tecniche diverse di modellamento: </w:t>
            </w:r>
            <w:proofErr w:type="spellStart"/>
            <w:r w:rsidRPr="006C4158">
              <w:rPr>
                <w:rFonts w:ascii="Arial" w:hAnsi="Arial" w:cs="Arial"/>
                <w:sz w:val="24"/>
                <w:szCs w:val="24"/>
              </w:rPr>
              <w:t>das</w:t>
            </w:r>
            <w:proofErr w:type="spellEnd"/>
            <w:r w:rsidRPr="006C415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pongo,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argilla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76618A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88ED82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Osservazione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di immagini da fotografie, computer, giornali</w:t>
            </w:r>
            <w:r w:rsidR="009513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0C702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37D03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Classificazione dei colori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caldi-freddi,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158">
              <w:rPr>
                <w:rFonts w:ascii="Arial" w:hAnsi="Arial" w:cs="Arial"/>
                <w:sz w:val="24"/>
                <w:szCs w:val="24"/>
              </w:rPr>
              <w:t>primari - secondari.</w:t>
            </w:r>
          </w:p>
          <w:p w14:paraId="313C1A29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C46F9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Punti, linee, forme. </w:t>
            </w:r>
          </w:p>
          <w:p w14:paraId="2FFA8FE9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6FA820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Le forme geometriche e la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collocazione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nello spazio. </w:t>
            </w:r>
          </w:p>
          <w:p w14:paraId="68919C3A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235DA6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Disegni,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produzioni sempre più precisi e particolareggiati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8CC7775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0F884A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Analisi guidata degli elementi costitutivi del dipinto o della fotografia. </w:t>
            </w:r>
          </w:p>
          <w:p w14:paraId="39EC4EF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9ED3B1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Cenni sulle forme artistiche delle diverse epoche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storiche studiate</w:t>
            </w:r>
            <w:r w:rsidR="009513C7">
              <w:rPr>
                <w:rFonts w:ascii="Arial" w:hAnsi="Arial" w:cs="Arial"/>
                <w:sz w:val="24"/>
                <w:szCs w:val="24"/>
              </w:rPr>
              <w:t>.</w:t>
            </w:r>
            <w:r w:rsidRPr="006C41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2C0558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D5C4DB" w14:textId="77777777" w:rsidR="006C4158" w:rsidRP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Visita a musei locali, centri storici</w:t>
            </w:r>
            <w:r w:rsidR="009513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121FA71" w14:textId="77777777" w:rsidR="006C4158" w:rsidRPr="006C4158" w:rsidRDefault="006C4158" w:rsidP="006C4158">
      <w:pPr>
        <w:rPr>
          <w:rFonts w:ascii="Arial" w:hAnsi="Arial" w:cs="Arial"/>
          <w:szCs w:val="24"/>
        </w:rPr>
      </w:pPr>
    </w:p>
    <w:p w14:paraId="5F916E3B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93EBB93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26AEF70E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2148A935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7B9016EA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1CC05D8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B090C9A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553567AE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7CD7623D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DE0AACE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5F05895C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7273773E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52B28A25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266A9AC3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2C00534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7B9477F9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09CB94BB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215746B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6C200655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239FE670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48581E65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7792DC02" w14:textId="77777777" w:rsidR="006C4158" w:rsidRDefault="006C4158" w:rsidP="002E3A6D">
      <w:pPr>
        <w:jc w:val="center"/>
        <w:rPr>
          <w:rFonts w:ascii="Arial" w:hAnsi="Arial" w:cs="Arial"/>
          <w:szCs w:val="24"/>
        </w:rPr>
      </w:pPr>
    </w:p>
    <w:p w14:paraId="5AF0D53E" w14:textId="77777777" w:rsidR="002E3A6D" w:rsidRPr="006C4158" w:rsidRDefault="002E3A6D" w:rsidP="002E3A6D">
      <w:pPr>
        <w:rPr>
          <w:rFonts w:ascii="Arial" w:hAnsi="Arial" w:cs="Arial"/>
          <w:szCs w:val="24"/>
        </w:rPr>
      </w:pPr>
    </w:p>
    <w:tbl>
      <w:tblPr>
        <w:tblStyle w:val="Grigliatabella"/>
        <w:tblW w:w="14992" w:type="dxa"/>
        <w:tblLook w:val="04A0" w:firstRow="1" w:lastRow="0" w:firstColumn="1" w:lastColumn="0" w:noHBand="0" w:noVBand="1"/>
      </w:tblPr>
      <w:tblGrid>
        <w:gridCol w:w="3936"/>
        <w:gridCol w:w="6520"/>
        <w:gridCol w:w="4536"/>
      </w:tblGrid>
      <w:tr w:rsidR="00272B74" w:rsidRPr="006C4158" w14:paraId="37E070FE" w14:textId="77777777" w:rsidTr="006C4158">
        <w:tc>
          <w:tcPr>
            <w:tcW w:w="3936" w:type="dxa"/>
          </w:tcPr>
          <w:p w14:paraId="6990B3BA" w14:textId="77777777" w:rsidR="00272B74" w:rsidRPr="006C4158" w:rsidRDefault="00272B74" w:rsidP="00B116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520" w:type="dxa"/>
          </w:tcPr>
          <w:p w14:paraId="54865EC9" w14:textId="77777777" w:rsidR="00022F08" w:rsidRDefault="00022F08" w:rsidP="00272B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56B52E" w14:textId="77777777" w:rsidR="00272B74" w:rsidRPr="00272B74" w:rsidRDefault="00272B74" w:rsidP="00272B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2B74">
              <w:rPr>
                <w:rFonts w:ascii="Arial" w:hAnsi="Arial" w:cs="Arial"/>
                <w:b/>
                <w:sz w:val="24"/>
                <w:szCs w:val="24"/>
              </w:rPr>
              <w:t>SCUOLA SECONDARIA DI PRIMO GRADO</w:t>
            </w:r>
          </w:p>
          <w:p w14:paraId="6F4BE652" w14:textId="77777777" w:rsidR="00272B74" w:rsidRDefault="00272B74" w:rsidP="00B116E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4536" w:type="dxa"/>
          </w:tcPr>
          <w:p w14:paraId="4DCFCC61" w14:textId="77777777" w:rsidR="00272B74" w:rsidRDefault="00272B74" w:rsidP="00B116E8">
            <w:pPr>
              <w:rPr>
                <w:rFonts w:ascii="Arial" w:hAnsi="Arial" w:cs="Arial"/>
                <w:szCs w:val="24"/>
              </w:rPr>
            </w:pPr>
          </w:p>
        </w:tc>
      </w:tr>
      <w:tr w:rsidR="002E3A6D" w:rsidRPr="006C4158" w14:paraId="4E1AF307" w14:textId="77777777" w:rsidTr="006C4158">
        <w:tc>
          <w:tcPr>
            <w:tcW w:w="3936" w:type="dxa"/>
          </w:tcPr>
          <w:p w14:paraId="6431867C" w14:textId="77777777" w:rsid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14:paraId="5B013084" w14:textId="77777777" w:rsidR="002E3A6D" w:rsidRPr="000C057E" w:rsidRDefault="002E3A6D" w:rsidP="000C05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057E">
              <w:rPr>
                <w:rFonts w:ascii="Arial" w:hAnsi="Arial" w:cs="Arial"/>
                <w:b/>
                <w:sz w:val="24"/>
                <w:szCs w:val="24"/>
              </w:rPr>
              <w:t>Traguardi di competenza</w:t>
            </w:r>
          </w:p>
          <w:p w14:paraId="57AF2041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753175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14:paraId="4EF73928" w14:textId="77777777" w:rsid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</w:p>
          <w:p w14:paraId="7D58A3D8" w14:textId="140BFB13" w:rsidR="002E3A6D" w:rsidRPr="000C057E" w:rsidRDefault="002E3A6D" w:rsidP="000C05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057E">
              <w:rPr>
                <w:rFonts w:ascii="Arial" w:hAnsi="Arial" w:cs="Arial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4536" w:type="dxa"/>
          </w:tcPr>
          <w:p w14:paraId="4C92A063" w14:textId="77777777" w:rsidR="006C4158" w:rsidRDefault="006C4158" w:rsidP="00B116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  <w:p w14:paraId="301FC6D0" w14:textId="2AABCFC3" w:rsidR="002E3A6D" w:rsidRPr="000C057E" w:rsidRDefault="002E3A6D" w:rsidP="000C05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057E">
              <w:rPr>
                <w:rFonts w:ascii="Arial" w:hAnsi="Arial" w:cs="Arial"/>
                <w:b/>
                <w:sz w:val="24"/>
                <w:szCs w:val="24"/>
              </w:rPr>
              <w:t xml:space="preserve">Contenuti </w:t>
            </w:r>
          </w:p>
        </w:tc>
      </w:tr>
      <w:tr w:rsidR="002E3A6D" w:rsidRPr="006C4158" w14:paraId="1D9D058E" w14:textId="77777777" w:rsidTr="006C4158">
        <w:tc>
          <w:tcPr>
            <w:tcW w:w="3936" w:type="dxa"/>
          </w:tcPr>
          <w:p w14:paraId="7AEA28BC" w14:textId="77777777" w:rsidR="002E3A6D" w:rsidRPr="006C4158" w:rsidRDefault="002E3A6D" w:rsidP="00B116E8">
            <w:pPr>
              <w:pStyle w:val="Bloccoditesto"/>
              <w:widowControl w:val="0"/>
              <w:spacing w:after="0"/>
              <w:ind w:left="0" w:firstLine="0"/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</w:pPr>
            <w:r w:rsidRPr="006C4158"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  <w:t xml:space="preserve">1 L’alunno realizza elaborati personali e creativi </w:t>
            </w:r>
            <w:proofErr w:type="gramStart"/>
            <w:r w:rsidRPr="006C4158"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  <w:t>sulla base di</w:t>
            </w:r>
            <w:proofErr w:type="gramEnd"/>
            <w:r w:rsidRPr="006C4158"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  <w:t xml:space="preserve"> un’ideazione e progettazione originale, applicando le conoscenze e le regole del linguaggio visivo, scegliendo in modo funzionale tecniche e materiali differenti anche con l’integrazione di più </w:t>
            </w:r>
            <w:r w:rsidRPr="006C4158">
              <w:rPr>
                <w:rStyle w:val="Normale1"/>
                <w:rFonts w:ascii="Arial" w:hAnsi="Arial" w:cs="Arial"/>
                <w:i/>
                <w:spacing w:val="-3"/>
                <w:sz w:val="24"/>
                <w:szCs w:val="24"/>
              </w:rPr>
              <w:t>media</w:t>
            </w:r>
            <w:r w:rsidRPr="006C4158"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  <w:t xml:space="preserve"> e codici espressivi.</w:t>
            </w:r>
          </w:p>
          <w:p w14:paraId="0429A24C" w14:textId="77777777" w:rsidR="002E3A6D" w:rsidRPr="006C4158" w:rsidRDefault="002E3A6D" w:rsidP="00B116E8">
            <w:pPr>
              <w:pStyle w:val="Bloccoditesto"/>
              <w:widowControl w:val="0"/>
              <w:spacing w:after="0"/>
              <w:ind w:left="0" w:firstLine="0"/>
              <w:rPr>
                <w:rStyle w:val="Normale1"/>
                <w:rFonts w:ascii="Arial" w:hAnsi="Arial" w:cs="Arial"/>
                <w:spacing w:val="-3"/>
                <w:sz w:val="24"/>
                <w:szCs w:val="24"/>
              </w:rPr>
            </w:pPr>
          </w:p>
          <w:p w14:paraId="4C43E399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2 Padroneggia gli elementi principali del linguaggio visivo, legge e comprende i significati </w:t>
            </w:r>
            <w:proofErr w:type="gramStart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di </w:t>
            </w:r>
            <w:proofErr w:type="gramEnd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>immagini statiche e in movimento, di filmati audiovisivi e di prodotti multimediali.</w:t>
            </w:r>
          </w:p>
          <w:p w14:paraId="637F41F1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2411A0D4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3 Legge le opere più </w:t>
            </w:r>
            <w:proofErr w:type="gramStart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>significative</w:t>
            </w:r>
            <w:proofErr w:type="gramEnd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 prodotte nell’arte antica, medievale, moderna e contemporanea, sapendole collocare nei rispettivi contesti storici, culturali e ambientali; riconosce il valore culturale di immagini, di opere e di oggetti artigianali prodotti in paesi diversi dal proprio. </w:t>
            </w:r>
          </w:p>
          <w:p w14:paraId="5353BC88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4E748D3D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4 Riconosce gli elementi principali del patrimonio culturale, artistico e ambientale del proprio territorio </w:t>
            </w:r>
            <w:proofErr w:type="gramStart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>e</w:t>
            </w:r>
            <w:proofErr w:type="gramEnd"/>
            <w:r w:rsidRPr="006C4158">
              <w:rPr>
                <w:rFonts w:ascii="Arial" w:hAnsi="Arial" w:cs="Arial"/>
                <w:spacing w:val="-3"/>
                <w:sz w:val="24"/>
                <w:szCs w:val="24"/>
              </w:rPr>
              <w:t xml:space="preserve"> è sensibile ai problemi della sua tutela e conservazione.</w:t>
            </w:r>
          </w:p>
          <w:p w14:paraId="685B4336" w14:textId="77777777" w:rsidR="002E3A6D" w:rsidRPr="006C4158" w:rsidRDefault="002E3A6D" w:rsidP="00B116E8">
            <w:pPr>
              <w:pStyle w:val="Bloccoditesto"/>
              <w:spacing w:after="0"/>
              <w:ind w:left="0" w:firstLine="0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14:paraId="102E5798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5 Analizza e descrive beni culturali, immagini statiche e multimediali, utilizzando il linguaggio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appropriato</w:t>
            </w:r>
            <w:proofErr w:type="gramEnd"/>
          </w:p>
          <w:p w14:paraId="5CE3280D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845FA7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E5656D9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4E79C0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A1C06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5FCADF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F6AC79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43612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F385D6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24D12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33555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5E1ECE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D0BF1E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40CC86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F2F670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E504A5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F0259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DF61EE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BCD143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B4BD19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C7460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D6E54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74B28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7B205D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559A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9DAC58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E980C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FBB8B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</w:tcPr>
          <w:p w14:paraId="3FEA930F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lastRenderedPageBreak/>
              <w:t>Esprimersi e comunicare</w:t>
            </w:r>
          </w:p>
          <w:p w14:paraId="251877F9" w14:textId="77777777" w:rsidR="002E3A6D" w:rsidRPr="006C4158" w:rsidRDefault="002E3A6D" w:rsidP="002E3A6D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Ideare e progettare elaborati ricercando soluzioni creative originali, ispirate anche dallo studio dell’arte e della comunicazione visiva.</w:t>
            </w:r>
          </w:p>
          <w:p w14:paraId="36BF56E9" w14:textId="77777777" w:rsidR="002E3A6D" w:rsidRPr="006C4158" w:rsidRDefault="002E3A6D" w:rsidP="002E3A6D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Utilizzare consapevolmente gli strumenti, le tecniche figurative (grafiche, pittoriche e plastiche) e le regole della rappresentazione visiva per una produzione creativa che rispecchi le preferenze e lo stile espressivo personale.</w:t>
            </w:r>
          </w:p>
          <w:p w14:paraId="6575FF1C" w14:textId="77777777" w:rsidR="002E3A6D" w:rsidRPr="006C4158" w:rsidRDefault="002E3A6D" w:rsidP="002E3A6D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Rielaborare creativamente materiali di uso comune, immagini fotografiche, scritte, elementi iconici e visivi per produrre nuove immagini.</w:t>
            </w:r>
            <w:proofErr w:type="gramEnd"/>
          </w:p>
          <w:p w14:paraId="7AC8C689" w14:textId="77777777" w:rsidR="002E3A6D" w:rsidRPr="006C4158" w:rsidRDefault="002E3A6D" w:rsidP="002E3A6D">
            <w:pPr>
              <w:numPr>
                <w:ilvl w:val="0"/>
                <w:numId w:val="1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Scegliere le tecniche e i linguaggi più adeguati per realizzare prodotti visivi seguendo una precisa finalità operativa o comunicativa, anch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e integrando più codici e facendo riferimento ad altre discipline.</w:t>
            </w:r>
          </w:p>
          <w:p w14:paraId="03756F28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B360EE6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E65E53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t>Osservare e leggere le immagini</w:t>
            </w:r>
          </w:p>
          <w:p w14:paraId="67BD8F02" w14:textId="77777777" w:rsidR="002E3A6D" w:rsidRPr="006C4158" w:rsidRDefault="002E3A6D" w:rsidP="002E3A6D">
            <w:pPr>
              <w:pStyle w:val="Indicazioninormale"/>
              <w:numPr>
                <w:ilvl w:val="0"/>
                <w:numId w:val="2"/>
              </w:numPr>
              <w:spacing w:after="0"/>
              <w:ind w:left="709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Utilizzare diverse tecniche osservative per descrivere, con un linguaggio verbale appropriato, gli elementi formali ed estetici di un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contesto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reale. </w:t>
            </w:r>
          </w:p>
          <w:p w14:paraId="6E243F7A" w14:textId="77777777" w:rsidR="002E3A6D" w:rsidRPr="006C4158" w:rsidRDefault="002E3A6D" w:rsidP="002E3A6D">
            <w:pPr>
              <w:pStyle w:val="Indicazioninormale"/>
              <w:numPr>
                <w:ilvl w:val="0"/>
                <w:numId w:val="2"/>
              </w:numPr>
              <w:spacing w:after="0"/>
              <w:ind w:left="70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Leggere e interpretare un’immagine o un’opera d’arte utilizzando gradi progressivi di approfondimento dell’analisi del testo per comprendern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e il significato e cogliere le scelte creative e stilistiche dell’autore.</w:t>
            </w:r>
          </w:p>
          <w:p w14:paraId="7FA41FE8" w14:textId="77777777" w:rsidR="002E3A6D" w:rsidRPr="006C4158" w:rsidRDefault="002E3A6D" w:rsidP="002E3A6D">
            <w:pPr>
              <w:pStyle w:val="Indicazioninormale"/>
              <w:numPr>
                <w:ilvl w:val="0"/>
                <w:numId w:val="2"/>
              </w:numPr>
              <w:spacing w:after="0"/>
              <w:ind w:left="709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Riconoscere i codici e le regole compositive presenti </w:t>
            </w:r>
            <w:r w:rsidRPr="006C4158">
              <w:rPr>
                <w:rFonts w:ascii="Arial" w:hAnsi="Arial" w:cs="Arial"/>
                <w:sz w:val="24"/>
                <w:szCs w:val="24"/>
              </w:rPr>
              <w:lastRenderedPageBreak/>
              <w:t xml:space="preserve">nelle opere d’arte e nelle immagini della comunicazione multimediale per individuarne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la funzione simbolica, espressiva e comunicativa nei diversi ambiti di appartenenza (arte, pubblicità, informazione, spettacolo).</w:t>
            </w:r>
          </w:p>
          <w:p w14:paraId="5668F965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4348A1C" w14:textId="77777777" w:rsidR="002E3A6D" w:rsidRPr="006C4158" w:rsidRDefault="002E3A6D" w:rsidP="00B116E8">
            <w:pPr>
              <w:ind w:firstLine="284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C4158">
              <w:rPr>
                <w:rFonts w:ascii="Arial" w:hAnsi="Arial" w:cs="Arial"/>
                <w:i/>
                <w:sz w:val="24"/>
                <w:szCs w:val="24"/>
              </w:rPr>
              <w:t>Comprendere e apprezzare le opere d’arte</w:t>
            </w:r>
          </w:p>
          <w:p w14:paraId="3EA315A9" w14:textId="77777777" w:rsidR="002E3A6D" w:rsidRPr="006C4158" w:rsidRDefault="002E3A6D" w:rsidP="002E3A6D">
            <w:pPr>
              <w:numPr>
                <w:ilvl w:val="0"/>
                <w:numId w:val="3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Leggere e commentare criticamente un’opera d’arte mettendola in relazione con gli elementi essenziali del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contesto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storico e culturale a cui appartiene.</w:t>
            </w:r>
          </w:p>
          <w:p w14:paraId="1182C4CC" w14:textId="77777777" w:rsidR="002E3A6D" w:rsidRPr="006C4158" w:rsidRDefault="002E3A6D" w:rsidP="002E3A6D">
            <w:pPr>
              <w:numPr>
                <w:ilvl w:val="0"/>
                <w:numId w:val="3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Possedere una conoscenza delle linee fondamentali della produzione artistica dei principali periodi storici del passato e dell’arte moderna e contemporanea, anche appartenenti a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contesti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culturali diversi dal proprio.</w:t>
            </w:r>
          </w:p>
          <w:p w14:paraId="60C475C3" w14:textId="77777777" w:rsidR="002E3A6D" w:rsidRPr="006C4158" w:rsidRDefault="002E3A6D" w:rsidP="002E3A6D">
            <w:pPr>
              <w:numPr>
                <w:ilvl w:val="0"/>
                <w:numId w:val="3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Conoscere le tipologie del patrimonio ambientale, storico-artistico e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museale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del territorio sapendone leggere i significati e i valori estetici, storici e sociali.</w:t>
            </w:r>
          </w:p>
          <w:p w14:paraId="6961C414" w14:textId="242B249A" w:rsidR="002E3A6D" w:rsidRPr="00022F08" w:rsidRDefault="002E3A6D" w:rsidP="00B116E8">
            <w:pPr>
              <w:numPr>
                <w:ilvl w:val="0"/>
                <w:numId w:val="3"/>
              </w:numPr>
              <w:ind w:left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Ipotizzare strategie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di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intervento per la tutela, la conservazione e la valorizzazione dei beni culturali.</w:t>
            </w:r>
          </w:p>
        </w:tc>
        <w:tc>
          <w:tcPr>
            <w:tcW w:w="4536" w:type="dxa"/>
          </w:tcPr>
          <w:p w14:paraId="66AC2C6C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lastRenderedPageBreak/>
              <w:t xml:space="preserve">CLASSE PRIMA </w:t>
            </w:r>
          </w:p>
          <w:p w14:paraId="7631206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Strumenti e tecniche artistiche (matite,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matite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colorate, pennarelli, tempere)</w:t>
            </w:r>
          </w:p>
          <w:p w14:paraId="55B5AC5F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La grammatica visiva: punto, linea, superficie</w:t>
            </w:r>
            <w:r w:rsidR="009513C7">
              <w:rPr>
                <w:rFonts w:ascii="Arial" w:hAnsi="Arial" w:cs="Arial"/>
                <w:sz w:val="24"/>
                <w:szCs w:val="24"/>
              </w:rPr>
              <w:t>.</w:t>
            </w:r>
            <w:r w:rsidRPr="006C41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5A289F6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Il colore: aspetti percettivi ed emotivi. </w:t>
            </w:r>
          </w:p>
          <w:p w14:paraId="379366DA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Cenni sui fondamentali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dell’arte  dalla Preistoria al periodo dell’Antica Roma.</w:t>
            </w:r>
          </w:p>
          <w:p w14:paraId="2CDD93C9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Sviluppo dei contenuti della storia dell’arte dal Medioevo al Gotico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  <w:p w14:paraId="4B7B50A6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D1C6D9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CLASSE SECONDA</w:t>
            </w:r>
          </w:p>
          <w:p w14:paraId="0EC644CF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La percezione dello spazio; la prospettiva. </w:t>
            </w:r>
          </w:p>
          <w:p w14:paraId="674A61BC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Studio del volume attraverso il rapporto tra luce e ombra; il chiaroscuro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B944D67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Strumenti e tecniche artistiche (matite, matite colorate, pennarelli, tempere, acquerelli, modellazione tridimensionale con materiali divers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i).</w:t>
            </w:r>
          </w:p>
          <w:p w14:paraId="736A35AB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Sviluppo dell’arte attraverso la lettura delle principali opere dal 1400 al 1700.</w:t>
            </w:r>
            <w:proofErr w:type="gramEnd"/>
          </w:p>
          <w:p w14:paraId="4C99C560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35CF36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CLASSE TERZA</w:t>
            </w:r>
          </w:p>
          <w:p w14:paraId="255B3491" w14:textId="77777777" w:rsidR="009513C7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>La percezione delle immagini in movimento</w:t>
            </w:r>
            <w:r w:rsidR="009513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FC725F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 I linguaggi visivi nella varietà delle loro forme,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>funzioni, stili e contesti.</w:t>
            </w:r>
          </w:p>
          <w:p w14:paraId="0DBC7C3C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lastRenderedPageBreak/>
              <w:t>Strumenti e tecniche artistiche (matite, matite colorate, pennarelli, tempere, acquerelli, modellazione tridimensionale con materiali diversi, strumenti multimediali)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</w:p>
          <w:p w14:paraId="12F6B57C" w14:textId="77777777" w:rsidR="002E3A6D" w:rsidRPr="006C4158" w:rsidRDefault="002E3A6D" w:rsidP="00B116E8">
            <w:pPr>
              <w:rPr>
                <w:rFonts w:ascii="Arial" w:hAnsi="Arial" w:cs="Arial"/>
                <w:sz w:val="24"/>
                <w:szCs w:val="24"/>
              </w:rPr>
            </w:pPr>
            <w:r w:rsidRPr="006C4158">
              <w:rPr>
                <w:rFonts w:ascii="Arial" w:hAnsi="Arial" w:cs="Arial"/>
                <w:sz w:val="24"/>
                <w:szCs w:val="24"/>
              </w:rPr>
              <w:t xml:space="preserve">Sviluppo dell’arte attraverso la lettura delle principali opere dal </w:t>
            </w:r>
            <w:proofErr w:type="gramStart"/>
            <w:r w:rsidRPr="006C4158">
              <w:rPr>
                <w:rFonts w:ascii="Arial" w:hAnsi="Arial" w:cs="Arial"/>
                <w:sz w:val="24"/>
                <w:szCs w:val="24"/>
              </w:rPr>
              <w:t>Neoclassicismo</w:t>
            </w:r>
            <w:proofErr w:type="gramEnd"/>
            <w:r w:rsidRPr="006C4158">
              <w:rPr>
                <w:rFonts w:ascii="Arial" w:hAnsi="Arial" w:cs="Arial"/>
                <w:sz w:val="24"/>
                <w:szCs w:val="24"/>
              </w:rPr>
              <w:t xml:space="preserve">  all’Arte Contemporanea.</w:t>
            </w:r>
          </w:p>
        </w:tc>
      </w:tr>
    </w:tbl>
    <w:p w14:paraId="2BEAD235" w14:textId="77777777" w:rsidR="002E3A6D" w:rsidRPr="006C4158" w:rsidRDefault="002E3A6D" w:rsidP="002E3A6D">
      <w:pPr>
        <w:rPr>
          <w:rFonts w:ascii="Arial" w:hAnsi="Arial" w:cs="Arial"/>
          <w:szCs w:val="24"/>
        </w:rPr>
      </w:pPr>
    </w:p>
    <w:p w14:paraId="6A8F08E1" w14:textId="77777777" w:rsidR="002E3A6D" w:rsidRPr="006C4158" w:rsidRDefault="002E3A6D" w:rsidP="002E3A6D">
      <w:pPr>
        <w:rPr>
          <w:rFonts w:ascii="Arial" w:hAnsi="Arial" w:cs="Arial"/>
          <w:szCs w:val="24"/>
        </w:rPr>
      </w:pPr>
    </w:p>
    <w:p w14:paraId="0C548079" w14:textId="77777777" w:rsidR="000246B3" w:rsidRPr="006C4158" w:rsidRDefault="000246B3">
      <w:pPr>
        <w:rPr>
          <w:rFonts w:ascii="Arial" w:hAnsi="Arial" w:cs="Arial"/>
          <w:szCs w:val="24"/>
        </w:rPr>
      </w:pPr>
    </w:p>
    <w:sectPr w:rsidR="000246B3" w:rsidRPr="006C4158" w:rsidSect="00F9035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009F"/>
    <w:multiLevelType w:val="hybridMultilevel"/>
    <w:tmpl w:val="F4D2E5F4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706A3"/>
    <w:multiLevelType w:val="hybridMultilevel"/>
    <w:tmpl w:val="BAB0AB02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>
    <w:nsid w:val="1FDC706B"/>
    <w:multiLevelType w:val="hybridMultilevel"/>
    <w:tmpl w:val="0DC21B0A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A41D2"/>
    <w:multiLevelType w:val="hybridMultilevel"/>
    <w:tmpl w:val="C1E620B4"/>
    <w:lvl w:ilvl="0" w:tplc="07AEF596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B277DA4"/>
    <w:multiLevelType w:val="hybridMultilevel"/>
    <w:tmpl w:val="A636D70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5C734A"/>
    <w:multiLevelType w:val="hybridMultilevel"/>
    <w:tmpl w:val="8084C2F6"/>
    <w:lvl w:ilvl="0" w:tplc="07AEF596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E3A6D"/>
    <w:rsid w:val="00022F08"/>
    <w:rsid w:val="000246B3"/>
    <w:rsid w:val="000C057E"/>
    <w:rsid w:val="00272B74"/>
    <w:rsid w:val="002E3A6D"/>
    <w:rsid w:val="003C7465"/>
    <w:rsid w:val="00485AC8"/>
    <w:rsid w:val="006C4158"/>
    <w:rsid w:val="006E1EA7"/>
    <w:rsid w:val="007B3126"/>
    <w:rsid w:val="009513C7"/>
    <w:rsid w:val="00AA4D15"/>
    <w:rsid w:val="00C5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A45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A6D"/>
    <w:pPr>
      <w:spacing w:after="0" w:line="240" w:lineRule="auto"/>
    </w:pPr>
    <w:rPr>
      <w:rFonts w:ascii="Helvetica" w:eastAsia="Times New Roman" w:hAnsi="Helvetica" w:cs="Times New Roman"/>
      <w:sz w:val="24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3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icazioninormale">
    <w:name w:val="Indicazioni normale"/>
    <w:basedOn w:val="Normale"/>
    <w:qFormat/>
    <w:rsid w:val="002E3A6D"/>
    <w:pPr>
      <w:widowControl w:val="0"/>
      <w:spacing w:after="28"/>
      <w:ind w:firstLine="284"/>
      <w:contextualSpacing/>
      <w:jc w:val="both"/>
    </w:pPr>
    <w:rPr>
      <w:rFonts w:cs="Helvetica"/>
      <w:bCs/>
      <w:sz w:val="18"/>
      <w:szCs w:val="18"/>
    </w:rPr>
  </w:style>
  <w:style w:type="character" w:customStyle="1" w:styleId="Normale1">
    <w:name w:val="Normale1"/>
    <w:rsid w:val="002E3A6D"/>
    <w:rPr>
      <w:rFonts w:ascii="Times New Roman" w:hAnsi="Times New Roman"/>
      <w:sz w:val="22"/>
    </w:rPr>
  </w:style>
  <w:style w:type="paragraph" w:styleId="Bloccoditesto">
    <w:name w:val="Block Text"/>
    <w:basedOn w:val="Normale"/>
    <w:uiPriority w:val="99"/>
    <w:rsid w:val="002E3A6D"/>
    <w:pPr>
      <w:spacing w:after="39"/>
      <w:ind w:left="170" w:right="170" w:firstLine="283"/>
      <w:jc w:val="both"/>
    </w:pPr>
    <w:rPr>
      <w:rFonts w:ascii="AmeriGarmnd BT" w:hAnsi="AmeriGarmnd BT"/>
      <w:sz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E3A6D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uiPriority w:val="99"/>
    <w:semiHidden/>
    <w:rsid w:val="002E3A6D"/>
    <w:rPr>
      <w:rFonts w:ascii="Helvetica" w:eastAsia="Times New Roman" w:hAnsi="Helvetica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6B204-2563-8843-A6E1-574AE634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1161</Words>
  <Characters>6622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Graphic Designer</cp:lastModifiedBy>
  <cp:revision>10</cp:revision>
  <dcterms:created xsi:type="dcterms:W3CDTF">2016-02-22T10:44:00Z</dcterms:created>
  <dcterms:modified xsi:type="dcterms:W3CDTF">2016-03-09T10:44:00Z</dcterms:modified>
</cp:coreProperties>
</file>